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C6" w:rsidRPr="00911E21" w:rsidRDefault="00990FC6" w:rsidP="00990FC6">
      <w:pPr>
        <w:spacing w:before="160" w:after="160" w:line="52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4"/>
          <w:szCs w:val="44"/>
        </w:rPr>
      </w:pPr>
      <w:r w:rsidRPr="00911E21">
        <w:rPr>
          <w:rFonts w:ascii="inherit" w:eastAsia="Times New Roman" w:hAnsi="inherit" w:cs="Times New Roman"/>
          <w:b/>
          <w:bCs/>
          <w:kern w:val="36"/>
          <w:sz w:val="44"/>
          <w:szCs w:val="44"/>
        </w:rPr>
        <w:t>Урок русского языка в 4-м классе "Правописание местоимений с предлогами"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990FC6" w:rsidRPr="009A5F48" w:rsidRDefault="00990FC6" w:rsidP="00990FC6">
      <w:pPr>
        <w:numPr>
          <w:ilvl w:val="0"/>
          <w:numId w:val="1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Формирование умения раздельного написания местоимений с предлогами на основе наблюдения за изменением местоимений 1 лица по падежам;</w:t>
      </w:r>
    </w:p>
    <w:p w:rsidR="00990FC6" w:rsidRPr="009A5F48" w:rsidRDefault="00990FC6" w:rsidP="00990FC6">
      <w:pPr>
        <w:numPr>
          <w:ilvl w:val="0"/>
          <w:numId w:val="1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Развитие умения анализировать, сравнивать;</w:t>
      </w:r>
    </w:p>
    <w:p w:rsidR="00990FC6" w:rsidRPr="009A5F48" w:rsidRDefault="00990FC6" w:rsidP="00990FC6">
      <w:pPr>
        <w:numPr>
          <w:ilvl w:val="0"/>
          <w:numId w:val="1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Воспитание добросовестного отношения к своему труду, ответственности, аккуратности, культуры труда.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990FC6" w:rsidRPr="009A5F48" w:rsidRDefault="00990FC6" w:rsidP="00990FC6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Слова для запоминания – АГРОНОМ, ВАГОН, КОСМОНАВТ;</w:t>
      </w:r>
    </w:p>
    <w:p w:rsidR="00990FC6" w:rsidRPr="009A5F48" w:rsidRDefault="00990FC6" w:rsidP="00990FC6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Образец упражнения по чистописанию;</w:t>
      </w:r>
    </w:p>
    <w:p w:rsidR="00990FC6" w:rsidRPr="009A5F48" w:rsidRDefault="00990FC6" w:rsidP="00990FC6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Карточки для словарно-орфографической работы;</w:t>
      </w:r>
    </w:p>
    <w:p w:rsidR="00990FC6" w:rsidRPr="009A5F48" w:rsidRDefault="00990FC6" w:rsidP="00990FC6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Карточки для составления кластера “Местоимение”;</w:t>
      </w:r>
    </w:p>
    <w:p w:rsidR="00990FC6" w:rsidRPr="009A5F48" w:rsidRDefault="00990FC6" w:rsidP="00990FC6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Карточки для активизации теоретических знаний: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7"/>
        <w:gridCol w:w="887"/>
        <w:gridCol w:w="1837"/>
      </w:tblGrid>
      <w:tr w:rsidR="00990FC6" w:rsidRPr="009A5F48" w:rsidTr="0074355C">
        <w:tc>
          <w:tcPr>
            <w:tcW w:w="0" w:type="auto"/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1 лицо</w:t>
            </w:r>
          </w:p>
        </w:tc>
        <w:tc>
          <w:tcPr>
            <w:tcW w:w="0" w:type="auto"/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2 лицо</w:t>
            </w:r>
          </w:p>
        </w:tc>
        <w:tc>
          <w:tcPr>
            <w:tcW w:w="0" w:type="auto"/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3 лицо</w:t>
            </w:r>
          </w:p>
        </w:tc>
      </w:tr>
      <w:tr w:rsidR="00990FC6" w:rsidRPr="009A5F48" w:rsidTr="0074355C">
        <w:tc>
          <w:tcPr>
            <w:tcW w:w="0" w:type="auto"/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0" w:type="auto"/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ОН, ОНА, ОНО</w:t>
            </w:r>
          </w:p>
        </w:tc>
      </w:tr>
      <w:tr w:rsidR="00990FC6" w:rsidRPr="009A5F48" w:rsidTr="0074355C">
        <w:tc>
          <w:tcPr>
            <w:tcW w:w="0" w:type="auto"/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0" w:type="auto"/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0" w:type="auto"/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ОНИ;</w:t>
            </w:r>
          </w:p>
        </w:tc>
      </w:tr>
    </w:tbl>
    <w:p w:rsidR="00990FC6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6. Заготовка таблицы и карточек для работы в парах и для работы на доске:</w:t>
      </w:r>
    </w:p>
    <w:tbl>
      <w:tblPr>
        <w:tblW w:w="957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90"/>
        <w:gridCol w:w="3190"/>
        <w:gridCol w:w="3190"/>
      </w:tblGrid>
      <w:tr w:rsidR="00990FC6" w:rsidRPr="009A5F48" w:rsidTr="0074355C"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Им. п.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990FC6" w:rsidRPr="009A5F48" w:rsidTr="0074355C"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Р.п.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</w:t>
            </w:r>
          </w:p>
        </w:tc>
      </w:tr>
      <w:tr w:rsidR="00990FC6" w:rsidRPr="009A5F48" w:rsidTr="0074355C"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Д.п.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  <w:tr w:rsidR="00990FC6" w:rsidRPr="009A5F48" w:rsidTr="0074355C"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</w:p>
        </w:tc>
      </w:tr>
      <w:tr w:rsidR="00990FC6" w:rsidRPr="009A5F48" w:rsidTr="0074355C"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Мной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Нами</w:t>
            </w:r>
          </w:p>
        </w:tc>
      </w:tr>
      <w:tr w:rsidR="00990FC6" w:rsidRPr="009A5F48" w:rsidTr="0074355C"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Обо мне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О нас</w:t>
            </w:r>
          </w:p>
        </w:tc>
      </w:tr>
    </w:tbl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7. Пословицы: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Руби дерево (ПО) себе.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Друг он мой, а ум (У) него свой.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Есть запас, да не (ПРО) вас.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Ехал (К) вам, да заехал (К) нам.</w:t>
      </w:r>
    </w:p>
    <w:p w:rsidR="00990FC6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Живи (ДЛЯ) людей, поживут и люди (ДЛЯ) тебя.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A5F48" w:rsidRDefault="00990FC6" w:rsidP="00990FC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Орг. момент.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Минутка чистописания.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С какой частью речи работаем на уроках русского языка?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Чем эта часть речи отличается от других самостоятельных частей речи?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АГРОНОМ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ВАГОН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КОСМОНАВТ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Какие местоимения прячутся в этих словах?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(Выполнение упражнения чистописания по образцу).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b/>
          <w:bCs/>
          <w:sz w:val="24"/>
          <w:szCs w:val="24"/>
        </w:rPr>
        <w:t>3. Словарно-орфографическая работа.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Игра “Узнай слова”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Догадайтесь, какое это слово. Употребите его с предлогом.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(Запись слов с комментированием)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 xml:space="preserve">(Из) </w:t>
      </w:r>
      <w:proofErr w:type="spellStart"/>
      <w:r w:rsidRPr="009A5F48">
        <w:rPr>
          <w:rFonts w:ascii="Times New Roman" w:eastAsia="Times New Roman" w:hAnsi="Times New Roman" w:cs="Times New Roman"/>
          <w:sz w:val="24"/>
          <w:szCs w:val="24"/>
        </w:rPr>
        <w:t>гзт</w:t>
      </w:r>
      <w:proofErr w:type="spellEnd"/>
      <w:r w:rsidRPr="009A5F48">
        <w:rPr>
          <w:rFonts w:ascii="Times New Roman" w:eastAsia="Times New Roman" w:hAnsi="Times New Roman" w:cs="Times New Roman"/>
          <w:sz w:val="24"/>
          <w:szCs w:val="24"/>
        </w:rPr>
        <w:t xml:space="preserve">, (у) </w:t>
      </w:r>
      <w:proofErr w:type="spellStart"/>
      <w:r w:rsidRPr="009A5F48">
        <w:rPr>
          <w:rFonts w:ascii="Times New Roman" w:eastAsia="Times New Roman" w:hAnsi="Times New Roman" w:cs="Times New Roman"/>
          <w:sz w:val="24"/>
          <w:szCs w:val="24"/>
        </w:rPr>
        <w:t>вкзл</w:t>
      </w:r>
      <w:proofErr w:type="spellEnd"/>
      <w:r w:rsidRPr="009A5F48">
        <w:rPr>
          <w:rFonts w:ascii="Times New Roman" w:eastAsia="Times New Roman" w:hAnsi="Times New Roman" w:cs="Times New Roman"/>
          <w:sz w:val="24"/>
          <w:szCs w:val="24"/>
        </w:rPr>
        <w:t xml:space="preserve">, (на) </w:t>
      </w:r>
      <w:proofErr w:type="spellStart"/>
      <w:r w:rsidRPr="009A5F48">
        <w:rPr>
          <w:rFonts w:ascii="Times New Roman" w:eastAsia="Times New Roman" w:hAnsi="Times New Roman" w:cs="Times New Roman"/>
          <w:sz w:val="24"/>
          <w:szCs w:val="24"/>
        </w:rPr>
        <w:t>мрз</w:t>
      </w:r>
      <w:proofErr w:type="spellEnd"/>
      <w:r w:rsidRPr="009A5F48">
        <w:rPr>
          <w:rFonts w:ascii="Times New Roman" w:eastAsia="Times New Roman" w:hAnsi="Times New Roman" w:cs="Times New Roman"/>
          <w:sz w:val="24"/>
          <w:szCs w:val="24"/>
        </w:rPr>
        <w:t xml:space="preserve">, (из) </w:t>
      </w:r>
      <w:proofErr w:type="spellStart"/>
      <w:r w:rsidRPr="009A5F48">
        <w:rPr>
          <w:rFonts w:ascii="Times New Roman" w:eastAsia="Times New Roman" w:hAnsi="Times New Roman" w:cs="Times New Roman"/>
          <w:sz w:val="24"/>
          <w:szCs w:val="24"/>
        </w:rPr>
        <w:t>млк</w:t>
      </w:r>
      <w:proofErr w:type="spellEnd"/>
      <w:r w:rsidRPr="009A5F48">
        <w:rPr>
          <w:rFonts w:ascii="Times New Roman" w:eastAsia="Times New Roman" w:hAnsi="Times New Roman" w:cs="Times New Roman"/>
          <w:sz w:val="24"/>
          <w:szCs w:val="24"/>
        </w:rPr>
        <w:t>, (в</w:t>
      </w:r>
      <w:proofErr w:type="gramStart"/>
      <w:r w:rsidRPr="009A5F4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9A5F4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A5F48">
        <w:rPr>
          <w:rFonts w:ascii="Times New Roman" w:eastAsia="Times New Roman" w:hAnsi="Times New Roman" w:cs="Times New Roman"/>
          <w:sz w:val="24"/>
          <w:szCs w:val="24"/>
        </w:rPr>
        <w:t>рд</w:t>
      </w:r>
      <w:proofErr w:type="spellEnd"/>
      <w:r w:rsidRPr="009A5F48">
        <w:rPr>
          <w:rFonts w:ascii="Times New Roman" w:eastAsia="Times New Roman" w:hAnsi="Times New Roman" w:cs="Times New Roman"/>
          <w:sz w:val="24"/>
          <w:szCs w:val="24"/>
        </w:rPr>
        <w:t xml:space="preserve">, (на) </w:t>
      </w:r>
      <w:proofErr w:type="spellStart"/>
      <w:r w:rsidRPr="009A5F48">
        <w:rPr>
          <w:rFonts w:ascii="Times New Roman" w:eastAsia="Times New Roman" w:hAnsi="Times New Roman" w:cs="Times New Roman"/>
          <w:sz w:val="24"/>
          <w:szCs w:val="24"/>
        </w:rPr>
        <w:t>встк</w:t>
      </w:r>
      <w:proofErr w:type="spellEnd"/>
      <w:r w:rsidRPr="009A5F48">
        <w:rPr>
          <w:rFonts w:ascii="Times New Roman" w:eastAsia="Times New Roman" w:hAnsi="Times New Roman" w:cs="Times New Roman"/>
          <w:sz w:val="24"/>
          <w:szCs w:val="24"/>
        </w:rPr>
        <w:t xml:space="preserve">, (из) </w:t>
      </w:r>
      <w:proofErr w:type="spellStart"/>
      <w:r w:rsidRPr="009A5F48">
        <w:rPr>
          <w:rFonts w:ascii="Times New Roman" w:eastAsia="Times New Roman" w:hAnsi="Times New Roman" w:cs="Times New Roman"/>
          <w:sz w:val="24"/>
          <w:szCs w:val="24"/>
        </w:rPr>
        <w:t>смлт</w:t>
      </w:r>
      <w:proofErr w:type="spellEnd"/>
      <w:r w:rsidRPr="009A5F48">
        <w:rPr>
          <w:rFonts w:ascii="Times New Roman" w:eastAsia="Times New Roman" w:hAnsi="Times New Roman" w:cs="Times New Roman"/>
          <w:sz w:val="24"/>
          <w:szCs w:val="24"/>
        </w:rPr>
        <w:t xml:space="preserve">, (по) </w:t>
      </w:r>
      <w:proofErr w:type="spellStart"/>
      <w:r w:rsidRPr="009A5F48">
        <w:rPr>
          <w:rFonts w:ascii="Times New Roman" w:eastAsia="Times New Roman" w:hAnsi="Times New Roman" w:cs="Times New Roman"/>
          <w:sz w:val="24"/>
          <w:szCs w:val="24"/>
        </w:rPr>
        <w:t>тлфн</w:t>
      </w:r>
      <w:proofErr w:type="spellEnd"/>
      <w:r w:rsidRPr="009A5F48">
        <w:rPr>
          <w:rFonts w:ascii="Times New Roman" w:eastAsia="Times New Roman" w:hAnsi="Times New Roman" w:cs="Times New Roman"/>
          <w:sz w:val="24"/>
          <w:szCs w:val="24"/>
        </w:rPr>
        <w:t xml:space="preserve">, (у) </w:t>
      </w:r>
      <w:proofErr w:type="spellStart"/>
      <w:r w:rsidRPr="009A5F48">
        <w:rPr>
          <w:rFonts w:ascii="Times New Roman" w:eastAsia="Times New Roman" w:hAnsi="Times New Roman" w:cs="Times New Roman"/>
          <w:sz w:val="24"/>
          <w:szCs w:val="24"/>
        </w:rPr>
        <w:t>шфр</w:t>
      </w:r>
      <w:proofErr w:type="spellEnd"/>
      <w:r w:rsidRPr="009A5F48">
        <w:rPr>
          <w:rFonts w:ascii="Times New Roman" w:eastAsia="Times New Roman" w:hAnsi="Times New Roman" w:cs="Times New Roman"/>
          <w:sz w:val="24"/>
          <w:szCs w:val="24"/>
        </w:rPr>
        <w:t xml:space="preserve">, (в) </w:t>
      </w:r>
      <w:proofErr w:type="spellStart"/>
      <w:r w:rsidRPr="009A5F48">
        <w:rPr>
          <w:rFonts w:ascii="Times New Roman" w:eastAsia="Times New Roman" w:hAnsi="Times New Roman" w:cs="Times New Roman"/>
          <w:sz w:val="24"/>
          <w:szCs w:val="24"/>
        </w:rPr>
        <w:t>вгн</w:t>
      </w:r>
      <w:proofErr w:type="spellEnd"/>
      <w:r w:rsidRPr="009A5F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О чём надо было помнить, чтобы грамотно записать слова с предлогами? Почему?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Сегодня нам это знание пригодится, но при написании другой части речи.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Итак, тема нашего урока: Правописание местоимений с предлогами.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b/>
          <w:bCs/>
          <w:sz w:val="24"/>
          <w:szCs w:val="24"/>
        </w:rPr>
        <w:t>4. Работа над темой урока.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i/>
          <w:iCs/>
          <w:sz w:val="24"/>
          <w:szCs w:val="24"/>
        </w:rPr>
        <w:t>А) Актуализация знаний.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Что знаете о части речи местоимение?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5F48">
        <w:rPr>
          <w:rFonts w:ascii="Times New Roman" w:eastAsia="Times New Roman" w:hAnsi="Times New Roman" w:cs="Times New Roman"/>
          <w:sz w:val="24"/>
          <w:szCs w:val="24"/>
        </w:rPr>
        <w:t>(составление кластера:</w:t>
      </w:r>
      <w:proofErr w:type="gramEnd"/>
    </w:p>
    <w:p w:rsidR="00990FC6" w:rsidRPr="009A5F48" w:rsidRDefault="00990FC6" w:rsidP="00990FC6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84800" cy="2032000"/>
            <wp:effectExtent l="19050" t="0" r="6350" b="0"/>
            <wp:docPr id="3" name="Рисунок 3" descr="http://festival.1september.ru/articles/41108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1089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Распределите личные местоимения по группам.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Результат работы: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7"/>
        <w:gridCol w:w="887"/>
        <w:gridCol w:w="1837"/>
      </w:tblGrid>
      <w:tr w:rsidR="00990FC6" w:rsidRPr="009A5F48" w:rsidTr="007435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1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2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3 лицо</w:t>
            </w:r>
          </w:p>
        </w:tc>
      </w:tr>
      <w:tr w:rsidR="00990FC6" w:rsidRPr="009A5F48" w:rsidTr="007435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ОН, ОНА, ОНО</w:t>
            </w:r>
          </w:p>
        </w:tc>
      </w:tr>
      <w:tr w:rsidR="00990FC6" w:rsidRPr="009A5F48" w:rsidTr="007435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FC6" w:rsidRPr="009A5F48" w:rsidRDefault="00990FC6" w:rsidP="0074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</w:p>
        </w:tc>
      </w:tr>
    </w:tbl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lastRenderedPageBreak/>
        <w:t>Что объединяет местоимения 1 строки?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Что объединяет местоимения 2 строки?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Какое местоимение указывает на лицо, которое говорит о себе? (Я)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Какое местоимение употребляем, говоря не только о себе, но и о других? (МЫ)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Какие местоимения употребляем, обращаясь к другому лицу? (ТЫ) К нескольким лицам? (ВЫ)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Какие местоимения употребляем вместо существительного, сообщая о чём-либо или о ком-либо? (ОН, ОНА, ОНО, ОНИ)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Когда употребляем ОН?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Когда употребляем ОНА?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Когда употребляем ОНО?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Вместо какой части речи употребляются личные местоимения?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F48">
        <w:rPr>
          <w:rFonts w:ascii="Times New Roman" w:eastAsia="Times New Roman" w:hAnsi="Times New Roman" w:cs="Times New Roman"/>
          <w:i/>
          <w:iCs/>
          <w:sz w:val="24"/>
          <w:szCs w:val="24"/>
        </w:rPr>
        <w:t>Физминутка</w:t>
      </w:r>
      <w:proofErr w:type="spellEnd"/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Имена существительные изменяются по падежам. Как думаете, изменяются ли по падежам местоимения?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Б) Наблюдение за изменением местоимений 1 лица по падежам.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 xml:space="preserve">Заполнение таблицы по стихотворению М. </w:t>
      </w:r>
      <w:proofErr w:type="spellStart"/>
      <w:r w:rsidRPr="009A5F48">
        <w:rPr>
          <w:rFonts w:ascii="Times New Roman" w:eastAsia="Times New Roman" w:hAnsi="Times New Roman" w:cs="Times New Roman"/>
          <w:sz w:val="24"/>
          <w:szCs w:val="24"/>
        </w:rPr>
        <w:t>Раскатова</w:t>
      </w:r>
      <w:proofErr w:type="spellEnd"/>
      <w:r w:rsidRPr="009A5F48">
        <w:rPr>
          <w:rFonts w:ascii="Times New Roman" w:eastAsia="Times New Roman" w:hAnsi="Times New Roman" w:cs="Times New Roman"/>
          <w:sz w:val="24"/>
          <w:szCs w:val="24"/>
        </w:rPr>
        <w:t xml:space="preserve"> “Моя грамматика” на доске и в парах:</w:t>
      </w:r>
    </w:p>
    <w:p w:rsidR="00990FC6" w:rsidRPr="009A5F48" w:rsidRDefault="00990FC6" w:rsidP="00990FC6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A5F48">
        <w:rPr>
          <w:rFonts w:ascii="Times New Roman" w:eastAsia="Times New Roman" w:hAnsi="Times New Roman" w:cs="Times New Roman"/>
          <w:sz w:val="26"/>
          <w:szCs w:val="26"/>
        </w:rPr>
        <w:t>Я талантлив от рожденья!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 xml:space="preserve">Не </w:t>
      </w:r>
      <w:proofErr w:type="spellStart"/>
      <w:r w:rsidRPr="009A5F48">
        <w:rPr>
          <w:rFonts w:ascii="Times New Roman" w:eastAsia="Times New Roman" w:hAnsi="Times New Roman" w:cs="Times New Roman"/>
          <w:sz w:val="26"/>
          <w:szCs w:val="26"/>
        </w:rPr>
        <w:t>дурак</w:t>
      </w:r>
      <w:proofErr w:type="spellEnd"/>
      <w:r w:rsidRPr="009A5F48">
        <w:rPr>
          <w:rFonts w:ascii="Times New Roman" w:eastAsia="Times New Roman" w:hAnsi="Times New Roman" w:cs="Times New Roman"/>
          <w:sz w:val="26"/>
          <w:szCs w:val="26"/>
        </w:rPr>
        <w:t xml:space="preserve"> и не простак!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И моё местоимение</w:t>
      </w:r>
      <w:proofErr w:type="gramStart"/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В</w:t>
      </w:r>
      <w:proofErr w:type="gramEnd"/>
      <w:r w:rsidRPr="009A5F48">
        <w:rPr>
          <w:rFonts w:ascii="Times New Roman" w:eastAsia="Times New Roman" w:hAnsi="Times New Roman" w:cs="Times New Roman"/>
          <w:sz w:val="26"/>
          <w:szCs w:val="26"/>
        </w:rPr>
        <w:t>се вокруг склоняют так.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Перво-наперво решительно</w:t>
      </w:r>
      <w:proofErr w:type="gramStart"/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С</w:t>
      </w:r>
      <w:proofErr w:type="gramEnd"/>
      <w:r w:rsidRPr="009A5F48">
        <w:rPr>
          <w:rFonts w:ascii="Times New Roman" w:eastAsia="Times New Roman" w:hAnsi="Times New Roman" w:cs="Times New Roman"/>
          <w:sz w:val="26"/>
          <w:szCs w:val="26"/>
        </w:rPr>
        <w:t>кажет всем моя семья,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Что, конечно,</w:t>
      </w:r>
      <w:r w:rsidRPr="009A5F48">
        <w:rPr>
          <w:rFonts w:ascii="Times New Roman" w:eastAsia="Times New Roman" w:hAnsi="Times New Roman" w:cs="Times New Roman"/>
          <w:sz w:val="26"/>
        </w:rPr>
        <w:t> Именительный – 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Это</w:t>
      </w:r>
      <w:r w:rsidRPr="009A5F48">
        <w:rPr>
          <w:rFonts w:ascii="Times New Roman" w:eastAsia="Times New Roman" w:hAnsi="Times New Roman" w:cs="Times New Roman"/>
          <w:sz w:val="26"/>
        </w:rPr>
        <w:t> Я 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t>и только</w:t>
      </w:r>
      <w:r w:rsidRPr="009A5F48">
        <w:rPr>
          <w:rFonts w:ascii="Times New Roman" w:eastAsia="Times New Roman" w:hAnsi="Times New Roman" w:cs="Times New Roman"/>
          <w:sz w:val="26"/>
        </w:rPr>
        <w:t> Я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t>!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Мать склонилась умилительно,</w:t>
      </w:r>
      <w:r w:rsidRPr="009A5F48">
        <w:rPr>
          <w:rFonts w:ascii="Times New Roman" w:eastAsia="Times New Roman" w:hAnsi="Times New Roman" w:cs="Times New Roman"/>
          <w:sz w:val="26"/>
        </w:rPr>
        <w:t> 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А за ней и вся родня.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И не зря.</w:t>
      </w:r>
      <w:r w:rsidRPr="009A5F48">
        <w:rPr>
          <w:rFonts w:ascii="Times New Roman" w:eastAsia="Times New Roman" w:hAnsi="Times New Roman" w:cs="Times New Roman"/>
          <w:sz w:val="26"/>
        </w:rPr>
        <w:t> Падеж Родительный</w:t>
      </w:r>
      <w:proofErr w:type="gramStart"/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Д</w:t>
      </w:r>
      <w:proofErr w:type="gramEnd"/>
      <w:r w:rsidRPr="009A5F48">
        <w:rPr>
          <w:rFonts w:ascii="Times New Roman" w:eastAsia="Times New Roman" w:hAnsi="Times New Roman" w:cs="Times New Roman"/>
          <w:sz w:val="26"/>
          <w:szCs w:val="26"/>
        </w:rPr>
        <w:t>ля кого? А для Меня;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Все заботятся старательно</w:t>
      </w:r>
      <w:proofErr w:type="gramStart"/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И</w:t>
      </w:r>
      <w:proofErr w:type="gramEnd"/>
      <w:r w:rsidRPr="009A5F48">
        <w:rPr>
          <w:rFonts w:ascii="Times New Roman" w:eastAsia="Times New Roman" w:hAnsi="Times New Roman" w:cs="Times New Roman"/>
          <w:sz w:val="26"/>
          <w:szCs w:val="26"/>
        </w:rPr>
        <w:t xml:space="preserve"> заслужено вполне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И дают подарки.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9A5F48">
        <w:rPr>
          <w:rFonts w:ascii="Times New Roman" w:eastAsia="Times New Roman" w:hAnsi="Times New Roman" w:cs="Times New Roman"/>
          <w:sz w:val="26"/>
        </w:rPr>
        <w:t>Дательный</w:t>
      </w:r>
      <w:proofErr w:type="gramEnd"/>
      <w:r w:rsidRPr="009A5F48">
        <w:rPr>
          <w:rFonts w:ascii="Times New Roman" w:eastAsia="Times New Roman" w:hAnsi="Times New Roman" w:cs="Times New Roman"/>
          <w:sz w:val="26"/>
        </w:rPr>
        <w:t xml:space="preserve"> – 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Это значит тоже</w:t>
      </w:r>
      <w:r w:rsidRPr="009A5F48">
        <w:rPr>
          <w:rFonts w:ascii="Times New Roman" w:eastAsia="Times New Roman" w:hAnsi="Times New Roman" w:cs="Times New Roman"/>
          <w:sz w:val="26"/>
        </w:rPr>
        <w:t> Мне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t>!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Не смотрите подозрительно,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У меня родня – броня!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И запомните:</w:t>
      </w:r>
      <w:r w:rsidRPr="009A5F48">
        <w:rPr>
          <w:rFonts w:ascii="Times New Roman" w:eastAsia="Times New Roman" w:hAnsi="Times New Roman" w:cs="Times New Roman"/>
          <w:sz w:val="26"/>
        </w:rPr>
        <w:t> Винительный</w:t>
      </w:r>
      <w:proofErr w:type="gramStart"/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Н</w:t>
      </w:r>
      <w:proofErr w:type="gramEnd"/>
      <w:r w:rsidRPr="009A5F48">
        <w:rPr>
          <w:rFonts w:ascii="Times New Roman" w:eastAsia="Times New Roman" w:hAnsi="Times New Roman" w:cs="Times New Roman"/>
          <w:sz w:val="26"/>
          <w:szCs w:val="26"/>
        </w:rPr>
        <w:t>е касается</w:t>
      </w:r>
      <w:r w:rsidRPr="009A5F48">
        <w:rPr>
          <w:rFonts w:ascii="Times New Roman" w:eastAsia="Times New Roman" w:hAnsi="Times New Roman" w:cs="Times New Roman"/>
          <w:sz w:val="26"/>
        </w:rPr>
        <w:t> Меня!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Жизнь легка и упоительна</w:t>
      </w:r>
      <w:proofErr w:type="gramStart"/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З</w:t>
      </w:r>
      <w:proofErr w:type="gramEnd"/>
      <w:r w:rsidRPr="009A5F48">
        <w:rPr>
          <w:rFonts w:ascii="Times New Roman" w:eastAsia="Times New Roman" w:hAnsi="Times New Roman" w:cs="Times New Roman"/>
          <w:sz w:val="26"/>
          <w:szCs w:val="26"/>
        </w:rPr>
        <w:t>а родительской спиной!..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</w:r>
      <w:r w:rsidRPr="009A5F48">
        <w:rPr>
          <w:rFonts w:ascii="Times New Roman" w:eastAsia="Times New Roman" w:hAnsi="Times New Roman" w:cs="Times New Roman"/>
          <w:sz w:val="26"/>
          <w:szCs w:val="26"/>
        </w:rPr>
        <w:lastRenderedPageBreak/>
        <w:t>Нет, друзья,</w:t>
      </w:r>
      <w:r w:rsidRPr="009A5F48">
        <w:rPr>
          <w:rFonts w:ascii="Times New Roman" w:eastAsia="Times New Roman" w:hAnsi="Times New Roman" w:cs="Times New Roman"/>
          <w:sz w:val="26"/>
        </w:rPr>
        <w:t> падеж Творительный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Сотворён совсем не</w:t>
      </w:r>
      <w:r w:rsidRPr="009A5F48">
        <w:rPr>
          <w:rFonts w:ascii="Times New Roman" w:eastAsia="Times New Roman" w:hAnsi="Times New Roman" w:cs="Times New Roman"/>
          <w:sz w:val="26"/>
        </w:rPr>
        <w:t> Мной!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Ждёте, видимо,</w:t>
      </w:r>
      <w:r w:rsidRPr="009A5F48">
        <w:rPr>
          <w:rFonts w:ascii="Times New Roman" w:eastAsia="Times New Roman" w:hAnsi="Times New Roman" w:cs="Times New Roman"/>
          <w:sz w:val="26"/>
        </w:rPr>
        <w:t> </w:t>
      </w:r>
      <w:proofErr w:type="spellStart"/>
      <w:r w:rsidRPr="009A5F48">
        <w:rPr>
          <w:rFonts w:ascii="Times New Roman" w:eastAsia="Times New Roman" w:hAnsi="Times New Roman" w:cs="Times New Roman"/>
          <w:sz w:val="26"/>
        </w:rPr>
        <w:t>Предложного?|</w:t>
      </w:r>
      <w:proofErr w:type="spellEnd"/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Новых данных</w:t>
      </w:r>
      <w:r w:rsidRPr="009A5F48">
        <w:rPr>
          <w:rFonts w:ascii="Times New Roman" w:eastAsia="Times New Roman" w:hAnsi="Times New Roman" w:cs="Times New Roman"/>
          <w:sz w:val="26"/>
        </w:rPr>
        <w:t> обо Мне?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9A5F48">
        <w:rPr>
          <w:rFonts w:ascii="Times New Roman" w:eastAsia="Times New Roman" w:hAnsi="Times New Roman" w:cs="Times New Roman"/>
          <w:sz w:val="26"/>
          <w:szCs w:val="26"/>
        </w:rPr>
        <w:t>Не просите невозможного,</w:t>
      </w:r>
      <w:r w:rsidRPr="009A5F48">
        <w:rPr>
          <w:rFonts w:ascii="Times New Roman" w:eastAsia="Times New Roman" w:hAnsi="Times New Roman" w:cs="Times New Roman"/>
          <w:sz w:val="26"/>
          <w:szCs w:val="26"/>
        </w:rPr>
        <w:br/>
        <w:t>Хватит с вас и так вполне.</w:t>
      </w:r>
      <w:proofErr w:type="gramEnd"/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Результат работы:</w:t>
      </w:r>
    </w:p>
    <w:tbl>
      <w:tblPr>
        <w:tblW w:w="957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90"/>
        <w:gridCol w:w="3190"/>
        <w:gridCol w:w="3190"/>
      </w:tblGrid>
      <w:tr w:rsidR="00990FC6" w:rsidRPr="009A5F48" w:rsidTr="0074355C"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Им. п.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990FC6" w:rsidRPr="009A5F48" w:rsidTr="0074355C"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Р.п.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</w:t>
            </w:r>
          </w:p>
        </w:tc>
      </w:tr>
      <w:tr w:rsidR="00990FC6" w:rsidRPr="009A5F48" w:rsidTr="0074355C"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Д.п.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  <w:tr w:rsidR="00990FC6" w:rsidRPr="009A5F48" w:rsidTr="0074355C"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</w:p>
        </w:tc>
      </w:tr>
      <w:tr w:rsidR="00990FC6" w:rsidRPr="009A5F48" w:rsidTr="0074355C"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Мной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0808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Нами</w:t>
            </w:r>
          </w:p>
        </w:tc>
      </w:tr>
      <w:tr w:rsidR="00990FC6" w:rsidRPr="009A5F48" w:rsidTr="0074355C"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Обо мне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90FC6" w:rsidRPr="009A5F48" w:rsidRDefault="00990FC6" w:rsidP="0074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48">
              <w:rPr>
                <w:rFonts w:ascii="Times New Roman" w:eastAsia="Times New Roman" w:hAnsi="Times New Roman" w:cs="Times New Roman"/>
                <w:sz w:val="24"/>
                <w:szCs w:val="24"/>
              </w:rPr>
              <w:t>О нас</w:t>
            </w:r>
          </w:p>
        </w:tc>
      </w:tr>
    </w:tbl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Как нужно писать местоимения с предлогами? Почему?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Давайте проверим правильность нашего вывода с выводами учебника.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В) Закрепление.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i/>
          <w:iCs/>
          <w:sz w:val="24"/>
          <w:szCs w:val="24"/>
        </w:rPr>
        <w:t>На доске пословицы: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Руби дерево (ПО) себе.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Друг он мой, а ум (У) него свой.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Есть запас, да не (ПРО) вас.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Ехал (К) вам, да заехал (К) нам.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Живи (ДЛЯ) людей, поживут и люди (ДЛЯ) тебя.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Спишите пословицы и поговорки, раскрывая скобки.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Самостоятельная работа.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Проверка: чтение, объяснение написания.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b/>
          <w:bCs/>
          <w:sz w:val="24"/>
          <w:szCs w:val="24"/>
        </w:rPr>
        <w:t>5. Итог урока.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Какой вопрос выясняли на уроке?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Что добавим в схему?</w:t>
      </w:r>
    </w:p>
    <w:p w:rsidR="00990FC6" w:rsidRPr="009A5F48" w:rsidRDefault="00990FC6" w:rsidP="00990FC6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549900" cy="2501900"/>
            <wp:effectExtent l="19050" t="0" r="0" b="0"/>
            <wp:docPr id="1" name="Рисунок 4" descr="http://festival.1september.ru/articles/41108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1089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Как же пишутся местоимения с предлогами? Почему?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Зачем вели сегодня на уроке эту работу?</w:t>
      </w:r>
    </w:p>
    <w:p w:rsidR="00990FC6" w:rsidRPr="00EB5C3D" w:rsidRDefault="00990FC6" w:rsidP="00990FC6">
      <w:pPr>
        <w:pStyle w:val="a5"/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C3D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С. 167, упр. 381.</w:t>
      </w:r>
    </w:p>
    <w:p w:rsidR="00990FC6" w:rsidRPr="009A5F48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Прочтите задание.</w:t>
      </w:r>
    </w:p>
    <w:p w:rsidR="00990FC6" w:rsidRDefault="00990FC6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48">
        <w:rPr>
          <w:rFonts w:ascii="Times New Roman" w:eastAsia="Times New Roman" w:hAnsi="Times New Roman" w:cs="Times New Roman"/>
          <w:sz w:val="24"/>
          <w:szCs w:val="24"/>
        </w:rPr>
        <w:t>Всё ли понятно? Задайте вопросы.</w:t>
      </w:r>
    </w:p>
    <w:p w:rsidR="00911E21" w:rsidRDefault="00911E21" w:rsidP="00990F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E21" w:rsidRDefault="00911E21" w:rsidP="00990FC6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1E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Использованная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911E21" w:rsidRDefault="00911E21" w:rsidP="00482BEC">
      <w:pPr>
        <w:pStyle w:val="a5"/>
        <w:numPr>
          <w:ilvl w:val="0"/>
          <w:numId w:val="3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EC">
        <w:rPr>
          <w:rFonts w:ascii="Times New Roman" w:eastAsia="Times New Roman" w:hAnsi="Times New Roman" w:cs="Times New Roman"/>
          <w:sz w:val="24"/>
          <w:szCs w:val="24"/>
        </w:rPr>
        <w:t>Русский язык.</w:t>
      </w:r>
      <w:r w:rsidR="00675B41" w:rsidRPr="00482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EC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482B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75B41" w:rsidRPr="00482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75B41" w:rsidRPr="00482BE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675B41" w:rsidRPr="00482BEC">
        <w:rPr>
          <w:rFonts w:ascii="Times New Roman" w:eastAsia="Times New Roman" w:hAnsi="Times New Roman" w:cs="Times New Roman"/>
          <w:sz w:val="24"/>
          <w:szCs w:val="24"/>
        </w:rPr>
        <w:t xml:space="preserve">ля 4 </w:t>
      </w:r>
      <w:proofErr w:type="spellStart"/>
      <w:r w:rsidR="00675B41" w:rsidRPr="00482BE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675B41" w:rsidRPr="00482B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2BEC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482B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75B41" w:rsidRPr="00482BEC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482BEC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675B41" w:rsidRPr="00482BEC">
        <w:rPr>
          <w:rFonts w:ascii="Times New Roman" w:eastAsia="Times New Roman" w:hAnsi="Times New Roman" w:cs="Times New Roman"/>
          <w:sz w:val="24"/>
          <w:szCs w:val="24"/>
        </w:rPr>
        <w:t xml:space="preserve"> 3 ч. Ч./А.В.Полякова. – М.: Просвещение, 2008. -126 </w:t>
      </w:r>
      <w:proofErr w:type="gramStart"/>
      <w:r w:rsidR="00675B41" w:rsidRPr="00482BE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75B41" w:rsidRPr="00482B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2BEC" w:rsidRPr="00482BEC" w:rsidRDefault="00482BEC" w:rsidP="00482BEC">
      <w:pPr>
        <w:pStyle w:val="a5"/>
        <w:numPr>
          <w:ilvl w:val="0"/>
          <w:numId w:val="3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Сборник контрольных и проверочных работ (система Л 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2BE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Авторы: И.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Н. Я. Дмитриева, А. Казаков, Н. В. Нечаева, А.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Товпинец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Н.Я Чутко. Под редакцией Р.</w:t>
      </w:r>
      <w:r w:rsidR="00BF5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F5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Чураковой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Москва: Центр общего развития</w:t>
      </w:r>
      <w:r w:rsidR="00BF545F">
        <w:rPr>
          <w:rFonts w:ascii="Times New Roman" w:eastAsia="Times New Roman" w:hAnsi="Times New Roman" w:cs="Times New Roman"/>
          <w:sz w:val="24"/>
          <w:szCs w:val="24"/>
        </w:rPr>
        <w:t>, 2008 – 160с.</w:t>
      </w:r>
    </w:p>
    <w:p w:rsidR="007F382C" w:rsidRDefault="007F382C"/>
    <w:sectPr w:rsidR="007F382C" w:rsidSect="0064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1EC0"/>
    <w:multiLevelType w:val="hybridMultilevel"/>
    <w:tmpl w:val="D752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868"/>
    <w:multiLevelType w:val="multilevel"/>
    <w:tmpl w:val="F94C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A6536"/>
    <w:multiLevelType w:val="multilevel"/>
    <w:tmpl w:val="0B46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FC6"/>
    <w:rsid w:val="00363462"/>
    <w:rsid w:val="00482BEC"/>
    <w:rsid w:val="005C73F0"/>
    <w:rsid w:val="006404A2"/>
    <w:rsid w:val="00675B41"/>
    <w:rsid w:val="007F382C"/>
    <w:rsid w:val="00911E21"/>
    <w:rsid w:val="00990FC6"/>
    <w:rsid w:val="00B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0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22</dc:creator>
  <cp:keywords/>
  <dc:description/>
  <cp:lastModifiedBy>Людмила</cp:lastModifiedBy>
  <cp:revision>6</cp:revision>
  <dcterms:created xsi:type="dcterms:W3CDTF">2015-02-12T08:27:00Z</dcterms:created>
  <dcterms:modified xsi:type="dcterms:W3CDTF">2020-02-13T13:22:00Z</dcterms:modified>
</cp:coreProperties>
</file>